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9F" w:rsidRPr="001A6016" w:rsidRDefault="003E2BD0" w:rsidP="003E2BD0">
      <w:pPr>
        <w:rPr>
          <w:rFonts w:asciiTheme="minorHAnsi" w:hAnsiTheme="minorHAnsi"/>
          <w:sz w:val="44"/>
          <w:szCs w:val="44"/>
        </w:rPr>
        <w:sectPr w:rsidR="006E3D9F" w:rsidRPr="001A6016" w:rsidSect="009B5713">
          <w:footerReference w:type="even" r:id="rId9"/>
          <w:footerReference w:type="default" r:id="rId10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  <w:r w:rsidRPr="001A6016">
        <w:rPr>
          <w:rFonts w:asciiTheme="minorHAnsi" w:hAnsiTheme="minorHAnsi"/>
          <w:b/>
          <w:noProof/>
          <w:sz w:val="52"/>
          <w:lang w:eastAsia="en-AU"/>
        </w:rPr>
        <w:drawing>
          <wp:anchor distT="0" distB="0" distL="114300" distR="114300" simplePos="0" relativeHeight="251671552" behindDoc="0" locked="0" layoutInCell="1" allowOverlap="1" wp14:anchorId="463B5A13" wp14:editId="6DFB571A">
            <wp:simplePos x="0" y="0"/>
            <wp:positionH relativeFrom="column">
              <wp:posOffset>-738505</wp:posOffset>
            </wp:positionH>
            <wp:positionV relativeFrom="paragraph">
              <wp:posOffset>440690</wp:posOffset>
            </wp:positionV>
            <wp:extent cx="571500" cy="676275"/>
            <wp:effectExtent l="0" t="0" r="0" b="0"/>
            <wp:wrapSquare wrapText="bothSides"/>
            <wp:docPr id="18" name="Picture 12" descr="C:\Documents and Settings\Dan\Local Settings\Temporary Internet Files\Content.IE5\AS4WMIWL\MCj043390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Dan\Local Settings\Temporary Internet Files\Content.IE5\AS4WMIWL\MCj0433903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CF6" w:rsidRPr="001A6016">
        <w:rPr>
          <w:rFonts w:asciiTheme="minorHAnsi" w:hAnsiTheme="minorHAnsi"/>
        </w:rPr>
        <w:t xml:space="preserve"> </w:t>
      </w:r>
      <w:r w:rsidR="001A6016" w:rsidRPr="001A6016">
        <w:rPr>
          <w:rFonts w:asciiTheme="minorHAnsi" w:hAnsiTheme="minorHAnsi"/>
          <w:color w:val="FFFFFF" w:themeColor="background1"/>
          <w:sz w:val="44"/>
          <w:szCs w:val="44"/>
          <w:highlight w:val="black"/>
        </w:rPr>
        <w:t>Gospel Sharing Study 4</w:t>
      </w:r>
      <w:r w:rsidRPr="001A6016">
        <w:rPr>
          <w:rFonts w:asciiTheme="minorHAnsi" w:hAnsiTheme="minorHAnsi"/>
          <w:sz w:val="44"/>
          <w:szCs w:val="44"/>
        </w:rPr>
        <w:t xml:space="preserve"> </w:t>
      </w:r>
      <w:r w:rsidR="001A6016">
        <w:rPr>
          <w:rFonts w:asciiTheme="minorHAnsi" w:hAnsiTheme="minorHAnsi"/>
          <w:sz w:val="44"/>
          <w:szCs w:val="44"/>
        </w:rPr>
        <w:t xml:space="preserve"> </w:t>
      </w:r>
      <w:r w:rsidR="001A6016" w:rsidRPr="001A6016">
        <w:rPr>
          <w:rFonts w:ascii="Arial Black" w:hAnsi="Arial Black"/>
          <w:sz w:val="36"/>
          <w:szCs w:val="44"/>
        </w:rPr>
        <w:t xml:space="preserve">It’s all about the gospel </w:t>
      </w:r>
      <w:r w:rsidR="00460084" w:rsidRPr="001A6016">
        <w:rPr>
          <w:rFonts w:asciiTheme="minorHAnsi" w:hAnsiTheme="minorHAnsi"/>
          <w:sz w:val="36"/>
          <w:szCs w:val="44"/>
        </w:rPr>
        <w:t xml:space="preserve"> </w:t>
      </w:r>
    </w:p>
    <w:p w:rsidR="006E74CC" w:rsidRPr="001A6016" w:rsidRDefault="006E3D9F" w:rsidP="009A1B3D">
      <w:pPr>
        <w:rPr>
          <w:rFonts w:asciiTheme="minorHAnsi" w:hAnsiTheme="minorHAnsi"/>
          <w:sz w:val="20"/>
          <w:szCs w:val="28"/>
        </w:rPr>
      </w:pPr>
      <w:r w:rsidRPr="001A6016">
        <w:rPr>
          <w:rFonts w:asciiTheme="minorHAnsi" w:hAnsiTheme="minorHAnsi"/>
          <w:b/>
          <w:noProof/>
          <w:sz w:val="20"/>
          <w:szCs w:val="28"/>
          <w:lang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5E49763B" wp14:editId="4349A3F4">
            <wp:simplePos x="0" y="0"/>
            <wp:positionH relativeFrom="column">
              <wp:posOffset>2819400</wp:posOffset>
            </wp:positionH>
            <wp:positionV relativeFrom="paragraph">
              <wp:posOffset>3810</wp:posOffset>
            </wp:positionV>
            <wp:extent cx="495300" cy="628650"/>
            <wp:effectExtent l="19050" t="0" r="0" b="0"/>
            <wp:wrapSquare wrapText="bothSides"/>
            <wp:docPr id="19" name="Picture 13" descr="C:\Documents and Settings\Dan\Local Settings\Temporary Internet Files\Content.IE5\AS4WMIWL\MCj02925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an\Local Settings\Temporary Internet Files\Content.IE5\AS4WMIWL\MCj0292594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BD0" w:rsidRPr="001A6016">
        <w:rPr>
          <w:rFonts w:asciiTheme="minorHAnsi" w:hAnsiTheme="minorHAnsi"/>
          <w:b/>
          <w:sz w:val="20"/>
          <w:szCs w:val="28"/>
        </w:rPr>
        <w:t>Key verse:</w:t>
      </w:r>
      <w:r w:rsidR="003E2BD0" w:rsidRPr="001A6016">
        <w:rPr>
          <w:rFonts w:asciiTheme="minorHAnsi" w:hAnsiTheme="minorHAnsi"/>
          <w:sz w:val="20"/>
          <w:szCs w:val="28"/>
        </w:rPr>
        <w:t xml:space="preserve">  </w:t>
      </w:r>
      <w:r w:rsidR="00460084" w:rsidRPr="001A6016">
        <w:rPr>
          <w:rFonts w:asciiTheme="minorHAnsi" w:hAnsiTheme="minorHAnsi"/>
          <w:sz w:val="20"/>
          <w:szCs w:val="28"/>
        </w:rPr>
        <w:t>1 Cor. 9:22b,23</w:t>
      </w:r>
      <w:r w:rsidR="00C41C6E" w:rsidRPr="001A6016">
        <w:rPr>
          <w:rFonts w:asciiTheme="minorHAnsi" w:hAnsiTheme="minorHAnsi"/>
          <w:sz w:val="20"/>
          <w:szCs w:val="28"/>
        </w:rPr>
        <w:t>.</w:t>
      </w:r>
    </w:p>
    <w:p w:rsidR="00D1313C" w:rsidRPr="001A6016" w:rsidRDefault="00460084" w:rsidP="005F539A">
      <w:pPr>
        <w:rPr>
          <w:rFonts w:asciiTheme="minorHAnsi" w:hAnsiTheme="minorHAnsi"/>
          <w:sz w:val="20"/>
          <w:szCs w:val="28"/>
        </w:rPr>
      </w:pPr>
      <w:r w:rsidRPr="001A6016">
        <w:rPr>
          <w:rFonts w:asciiTheme="minorHAnsi" w:hAnsiTheme="minorHAnsi"/>
          <w:sz w:val="20"/>
          <w:szCs w:val="28"/>
        </w:rPr>
        <w:t>I have become all things to all men so that by all possible means I might save some. I do all this for the sake of the gospel, that I may share in its blessings.</w:t>
      </w:r>
      <w:r w:rsidR="005403C7" w:rsidRPr="001A6016">
        <w:rPr>
          <w:rFonts w:asciiTheme="minorHAnsi" w:hAnsiTheme="minorHAnsi"/>
          <w:sz w:val="20"/>
          <w:szCs w:val="28"/>
        </w:rPr>
        <w:br w:type="column"/>
      </w:r>
      <w:r w:rsidR="00485582" w:rsidRPr="001A6016">
        <w:rPr>
          <w:rFonts w:asciiTheme="minorHAnsi" w:hAnsiTheme="minorHAnsi"/>
          <w:b/>
          <w:sz w:val="20"/>
          <w:szCs w:val="28"/>
        </w:rPr>
        <w:lastRenderedPageBreak/>
        <w:t>Big Idea:</w:t>
      </w:r>
      <w:r w:rsidR="00D34D1F" w:rsidRPr="001A6016">
        <w:rPr>
          <w:rFonts w:asciiTheme="minorHAnsi" w:hAnsiTheme="minorHAnsi"/>
          <w:b/>
          <w:sz w:val="20"/>
          <w:szCs w:val="28"/>
        </w:rPr>
        <w:t xml:space="preserve">  </w:t>
      </w:r>
      <w:r w:rsidR="001A6016">
        <w:rPr>
          <w:rFonts w:asciiTheme="minorHAnsi" w:hAnsiTheme="minorHAnsi"/>
          <w:sz w:val="20"/>
          <w:szCs w:val="28"/>
        </w:rPr>
        <w:t xml:space="preserve">All the things we do as a Church need to be assessed by </w:t>
      </w:r>
      <w:r w:rsidR="003F37F4">
        <w:rPr>
          <w:rFonts w:asciiTheme="minorHAnsi" w:hAnsiTheme="minorHAnsi"/>
          <w:sz w:val="20"/>
          <w:szCs w:val="28"/>
        </w:rPr>
        <w:t xml:space="preserve">their </w:t>
      </w:r>
      <w:r w:rsidR="001A6016">
        <w:rPr>
          <w:rFonts w:asciiTheme="minorHAnsi" w:hAnsiTheme="minorHAnsi"/>
          <w:sz w:val="20"/>
          <w:szCs w:val="28"/>
        </w:rPr>
        <w:t xml:space="preserve">value in regard to furthering the gospel.  </w:t>
      </w:r>
    </w:p>
    <w:p w:rsidR="00D1313C" w:rsidRPr="001A6016" w:rsidRDefault="00D1313C" w:rsidP="005F539A">
      <w:pPr>
        <w:rPr>
          <w:rFonts w:asciiTheme="minorHAnsi" w:hAnsiTheme="minorHAnsi"/>
          <w:sz w:val="20"/>
          <w:szCs w:val="28"/>
        </w:rPr>
        <w:sectPr w:rsidR="00D1313C" w:rsidRPr="001A6016" w:rsidSect="00485582"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:rsidR="00253CD5" w:rsidRPr="001A6016" w:rsidRDefault="00253CD5" w:rsidP="003E2BD0">
      <w:pPr>
        <w:rPr>
          <w:rFonts w:asciiTheme="minorHAnsi" w:hAnsiTheme="minorHAnsi"/>
          <w:sz w:val="28"/>
          <w:szCs w:val="28"/>
        </w:rPr>
      </w:pPr>
    </w:p>
    <w:p w:rsidR="003E2BD0" w:rsidRPr="001A6016" w:rsidRDefault="003E2BD0" w:rsidP="003E2BD0">
      <w:pPr>
        <w:rPr>
          <w:rFonts w:asciiTheme="minorHAnsi" w:hAnsiTheme="minorHAnsi"/>
        </w:rPr>
      </w:pPr>
      <w:r w:rsidRPr="001A6016">
        <w:rPr>
          <w:rFonts w:asciiTheme="minorHAnsi" w:hAnsiTheme="minorHAnsi"/>
          <w:sz w:val="28"/>
          <w:szCs w:val="28"/>
        </w:rPr>
        <w:t>Kick Off</w:t>
      </w:r>
      <w:r w:rsidRPr="001A6016">
        <w:rPr>
          <w:rFonts w:asciiTheme="minorHAnsi" w:hAnsiTheme="minorHAnsi"/>
        </w:rPr>
        <w:t xml:space="preserve"> </w:t>
      </w:r>
    </w:p>
    <w:p w:rsidR="00573F2A" w:rsidRPr="001A6016" w:rsidRDefault="0053099B" w:rsidP="0046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 the</w:t>
      </w:r>
      <w:r w:rsidR="00D40427">
        <w:rPr>
          <w:rFonts w:asciiTheme="minorHAnsi" w:hAnsiTheme="minorHAnsi"/>
          <w:sz w:val="22"/>
          <w:szCs w:val="22"/>
        </w:rPr>
        <w:t xml:space="preserve"> chairs in your home.  How wide is the range of different types and styles of chair are there and why?  What is the main purpose of a chair?  What is the bare minimum requirement in your thinking for something to be classified a chair?</w:t>
      </w:r>
    </w:p>
    <w:p w:rsidR="00A865D0" w:rsidRPr="001A6016" w:rsidRDefault="00A865D0" w:rsidP="00B641A5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4963C9" w:rsidRPr="001A6016" w:rsidRDefault="004963C9" w:rsidP="00B641A5">
      <w:pPr>
        <w:spacing w:line="360" w:lineRule="auto"/>
        <w:rPr>
          <w:rFonts w:asciiTheme="minorHAnsi" w:hAnsiTheme="minorHAnsi"/>
          <w:sz w:val="28"/>
          <w:szCs w:val="28"/>
        </w:rPr>
      </w:pPr>
      <w:r w:rsidRPr="001A6016">
        <w:rPr>
          <w:rFonts w:asciiTheme="minorHAnsi" w:hAnsiTheme="minorHAnsi"/>
          <w:sz w:val="28"/>
          <w:szCs w:val="28"/>
        </w:rPr>
        <w:t xml:space="preserve">STUDY </w:t>
      </w:r>
    </w:p>
    <w:p w:rsidR="00573F2A" w:rsidRPr="001A6016" w:rsidRDefault="004963C9" w:rsidP="00D20207">
      <w:pPr>
        <w:spacing w:line="360" w:lineRule="auto"/>
        <w:rPr>
          <w:rFonts w:asciiTheme="minorHAnsi" w:hAnsiTheme="minorHAnsi"/>
          <w:sz w:val="28"/>
          <w:szCs w:val="28"/>
        </w:rPr>
      </w:pPr>
      <w:r w:rsidRPr="001A6016">
        <w:rPr>
          <w:rFonts w:asciiTheme="minorHAnsi" w:hAnsiTheme="minorHAnsi"/>
          <w:sz w:val="28"/>
          <w:szCs w:val="28"/>
        </w:rPr>
        <w:t xml:space="preserve">Read </w:t>
      </w:r>
      <w:r w:rsidR="00573F2A" w:rsidRPr="001A6016">
        <w:rPr>
          <w:rFonts w:asciiTheme="minorHAnsi" w:hAnsiTheme="minorHAnsi"/>
          <w:sz w:val="28"/>
          <w:szCs w:val="28"/>
        </w:rPr>
        <w:t>1 Cor. 9:19-27</w:t>
      </w:r>
    </w:p>
    <w:p w:rsidR="009C3CC9" w:rsidRPr="001A6016" w:rsidRDefault="00D34D1F" w:rsidP="00D20207">
      <w:pPr>
        <w:spacing w:line="360" w:lineRule="auto"/>
        <w:rPr>
          <w:rFonts w:asciiTheme="minorHAnsi" w:hAnsiTheme="minorHAnsi"/>
          <w:sz w:val="22"/>
        </w:rPr>
      </w:pPr>
      <w:r w:rsidRPr="001A6016">
        <w:rPr>
          <w:rFonts w:asciiTheme="minorHAnsi" w:hAnsiTheme="minorHAnsi"/>
          <w:sz w:val="22"/>
        </w:rPr>
        <w:t xml:space="preserve">1.  </w:t>
      </w:r>
      <w:r w:rsidR="00C80D70" w:rsidRPr="001A6016">
        <w:rPr>
          <w:rFonts w:asciiTheme="minorHAnsi" w:hAnsiTheme="minorHAnsi"/>
          <w:sz w:val="22"/>
        </w:rPr>
        <w:t xml:space="preserve">What </w:t>
      </w:r>
      <w:r w:rsidR="00D40427">
        <w:rPr>
          <w:rFonts w:asciiTheme="minorHAnsi" w:hAnsiTheme="minorHAnsi"/>
          <w:sz w:val="22"/>
        </w:rPr>
        <w:t xml:space="preserve">surprising contrast </w:t>
      </w:r>
      <w:r w:rsidR="00C80D70" w:rsidRPr="001A6016">
        <w:rPr>
          <w:rFonts w:asciiTheme="minorHAnsi" w:hAnsiTheme="minorHAnsi"/>
          <w:sz w:val="22"/>
        </w:rPr>
        <w:t xml:space="preserve">do we </w:t>
      </w:r>
      <w:r w:rsidR="00D40427">
        <w:rPr>
          <w:rFonts w:asciiTheme="minorHAnsi" w:hAnsiTheme="minorHAnsi"/>
          <w:sz w:val="22"/>
        </w:rPr>
        <w:t xml:space="preserve">find in </w:t>
      </w:r>
      <w:r w:rsidR="00C80D70" w:rsidRPr="001A6016">
        <w:rPr>
          <w:rFonts w:asciiTheme="minorHAnsi" w:hAnsiTheme="minorHAnsi"/>
          <w:sz w:val="22"/>
        </w:rPr>
        <w:t>v 19</w:t>
      </w:r>
      <w:r w:rsidR="00D40427">
        <w:rPr>
          <w:rFonts w:asciiTheme="minorHAnsi" w:hAnsiTheme="minorHAnsi"/>
          <w:sz w:val="22"/>
        </w:rPr>
        <w:t xml:space="preserve">?  </w:t>
      </w:r>
    </w:p>
    <w:p w:rsidR="00627AD4" w:rsidRPr="001A6016" w:rsidRDefault="00627AD4" w:rsidP="00D20207">
      <w:pPr>
        <w:spacing w:line="360" w:lineRule="auto"/>
        <w:rPr>
          <w:rFonts w:asciiTheme="minorHAnsi" w:hAnsiTheme="minorHAnsi"/>
          <w:sz w:val="22"/>
        </w:rPr>
      </w:pPr>
    </w:p>
    <w:p w:rsidR="009C3CC9" w:rsidRPr="001A6016" w:rsidRDefault="009C3CC9" w:rsidP="009C3CC9">
      <w:pPr>
        <w:spacing w:line="360" w:lineRule="auto"/>
        <w:rPr>
          <w:rFonts w:asciiTheme="minorHAnsi" w:hAnsiTheme="minorHAnsi"/>
          <w:sz w:val="22"/>
        </w:rPr>
      </w:pPr>
      <w:r w:rsidRPr="001A6016">
        <w:rPr>
          <w:rFonts w:asciiTheme="minorHAnsi" w:hAnsiTheme="minorHAnsi"/>
          <w:sz w:val="22"/>
        </w:rPr>
        <w:t xml:space="preserve">2.  </w:t>
      </w:r>
      <w:r w:rsidR="00524259">
        <w:rPr>
          <w:rFonts w:asciiTheme="minorHAnsi" w:hAnsiTheme="minorHAnsi"/>
          <w:sz w:val="22"/>
        </w:rPr>
        <w:t xml:space="preserve">Think of some reasons for why Paul would forsake his freedom for the cause he states?  </w:t>
      </w:r>
    </w:p>
    <w:p w:rsidR="00AF184B" w:rsidRPr="001A6016" w:rsidRDefault="00AF184B" w:rsidP="00D20207">
      <w:pPr>
        <w:spacing w:line="360" w:lineRule="auto"/>
        <w:rPr>
          <w:rFonts w:asciiTheme="minorHAnsi" w:hAnsiTheme="minorHAnsi"/>
          <w:sz w:val="22"/>
        </w:rPr>
      </w:pPr>
    </w:p>
    <w:p w:rsidR="00627AD4" w:rsidRPr="001A6016" w:rsidRDefault="00627AD4" w:rsidP="00D20207">
      <w:pPr>
        <w:spacing w:line="360" w:lineRule="auto"/>
        <w:rPr>
          <w:rFonts w:asciiTheme="minorHAnsi" w:hAnsiTheme="minorHAnsi"/>
          <w:sz w:val="22"/>
        </w:rPr>
      </w:pPr>
    </w:p>
    <w:p w:rsidR="0092139D" w:rsidRDefault="009C3CC9" w:rsidP="00D20207">
      <w:pPr>
        <w:spacing w:line="360" w:lineRule="auto"/>
        <w:rPr>
          <w:rFonts w:asciiTheme="minorHAnsi" w:hAnsiTheme="minorHAnsi"/>
          <w:sz w:val="22"/>
        </w:rPr>
      </w:pPr>
      <w:r w:rsidRPr="001A6016">
        <w:rPr>
          <w:rFonts w:asciiTheme="minorHAnsi" w:hAnsiTheme="minorHAnsi"/>
          <w:sz w:val="22"/>
        </w:rPr>
        <w:t>3</w:t>
      </w:r>
      <w:r w:rsidR="00AF184B" w:rsidRPr="001A6016">
        <w:rPr>
          <w:rFonts w:asciiTheme="minorHAnsi" w:hAnsiTheme="minorHAnsi"/>
          <w:sz w:val="22"/>
        </w:rPr>
        <w:t xml:space="preserve">.  </w:t>
      </w:r>
      <w:r w:rsidR="00524259">
        <w:rPr>
          <w:rFonts w:asciiTheme="minorHAnsi" w:hAnsiTheme="minorHAnsi"/>
          <w:sz w:val="22"/>
        </w:rPr>
        <w:t xml:space="preserve">Paul dedicates his life for win people from </w:t>
      </w:r>
      <w:r w:rsidR="003F37F4">
        <w:rPr>
          <w:rFonts w:asciiTheme="minorHAnsi" w:hAnsiTheme="minorHAnsi"/>
          <w:sz w:val="22"/>
        </w:rPr>
        <w:t xml:space="preserve">all sorts of </w:t>
      </w:r>
      <w:r w:rsidR="00524259">
        <w:rPr>
          <w:rFonts w:asciiTheme="minorHAnsi" w:hAnsiTheme="minorHAnsi"/>
          <w:sz w:val="22"/>
        </w:rPr>
        <w:t>different categories</w:t>
      </w:r>
      <w:r w:rsidR="003F37F4">
        <w:rPr>
          <w:rFonts w:asciiTheme="minorHAnsi" w:hAnsiTheme="minorHAnsi"/>
          <w:sz w:val="22"/>
        </w:rPr>
        <w:t xml:space="preserve"> but he mentions four in particular</w:t>
      </w:r>
      <w:r w:rsidR="00E07C02">
        <w:rPr>
          <w:rFonts w:asciiTheme="minorHAnsi" w:hAnsiTheme="minorHAnsi"/>
          <w:sz w:val="22"/>
        </w:rPr>
        <w:t>.  T</w:t>
      </w:r>
      <w:r w:rsidR="00524259">
        <w:rPr>
          <w:rFonts w:asciiTheme="minorHAnsi" w:hAnsiTheme="minorHAnsi"/>
          <w:sz w:val="22"/>
        </w:rPr>
        <w:t>ry and think of who he had in mind and who (if any) today would fit into those same categories today</w:t>
      </w:r>
      <w:r w:rsidR="00E07C02">
        <w:rPr>
          <w:rFonts w:asciiTheme="minorHAnsi" w:hAnsiTheme="minorHAnsi"/>
          <w:sz w:val="22"/>
        </w:rPr>
        <w:t>?</w:t>
      </w:r>
      <w:r w:rsidR="00524259">
        <w:rPr>
          <w:rFonts w:asciiTheme="minorHAnsi" w:hAnsiTheme="minorHAnsi"/>
          <w:sz w:val="22"/>
        </w:rPr>
        <w:t xml:space="preserve"> </w:t>
      </w:r>
    </w:p>
    <w:p w:rsidR="00524259" w:rsidRDefault="00524259" w:rsidP="00D20207">
      <w:pPr>
        <w:spacing w:line="360" w:lineRule="auto"/>
        <w:rPr>
          <w:rFonts w:asciiTheme="minorHAnsi" w:hAnsiTheme="minorHAnsi"/>
          <w:sz w:val="22"/>
        </w:rPr>
      </w:pPr>
    </w:p>
    <w:p w:rsidR="00524259" w:rsidRDefault="00524259" w:rsidP="00524259">
      <w:pPr>
        <w:spacing w:line="36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Jews</w:t>
      </w:r>
      <w:r w:rsidR="00E07C02">
        <w:rPr>
          <w:rFonts w:asciiTheme="minorHAnsi" w:hAnsiTheme="minorHAnsi"/>
          <w:sz w:val="22"/>
        </w:rPr>
        <w:t xml:space="preserve"> </w:t>
      </w:r>
      <w:r w:rsidR="00E07C02" w:rsidRPr="00E07C02">
        <w:rPr>
          <w:rFonts w:asciiTheme="minorHAnsi" w:hAnsiTheme="minorHAnsi"/>
          <w:i/>
          <w:sz w:val="22"/>
        </w:rPr>
        <w:t>(how can Paul, who was a Jew, talk about ‘becoming’ a Jew?)</w:t>
      </w:r>
    </w:p>
    <w:p w:rsidR="00524259" w:rsidRDefault="00524259" w:rsidP="00524259">
      <w:pPr>
        <w:spacing w:line="360" w:lineRule="auto"/>
        <w:ind w:left="720"/>
        <w:rPr>
          <w:rFonts w:asciiTheme="minorHAnsi" w:hAnsiTheme="minorHAnsi"/>
          <w:sz w:val="22"/>
        </w:rPr>
      </w:pPr>
    </w:p>
    <w:p w:rsidR="00524259" w:rsidRDefault="00524259" w:rsidP="00524259">
      <w:pPr>
        <w:spacing w:line="36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Those under the law</w:t>
      </w:r>
    </w:p>
    <w:p w:rsidR="00524259" w:rsidRDefault="00524259" w:rsidP="00524259">
      <w:pPr>
        <w:spacing w:line="360" w:lineRule="auto"/>
        <w:ind w:left="720"/>
        <w:rPr>
          <w:rFonts w:asciiTheme="minorHAnsi" w:hAnsiTheme="minorHAnsi"/>
          <w:sz w:val="22"/>
        </w:rPr>
      </w:pPr>
    </w:p>
    <w:p w:rsidR="00524259" w:rsidRDefault="00E07C02" w:rsidP="00524259">
      <w:pPr>
        <w:spacing w:line="36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Those without the law</w:t>
      </w:r>
    </w:p>
    <w:p w:rsidR="00E07C02" w:rsidRDefault="00E07C02" w:rsidP="00524259">
      <w:pPr>
        <w:spacing w:line="360" w:lineRule="auto"/>
        <w:ind w:left="720"/>
        <w:rPr>
          <w:rFonts w:asciiTheme="minorHAnsi" w:hAnsiTheme="minorHAnsi"/>
          <w:sz w:val="22"/>
        </w:rPr>
      </w:pPr>
    </w:p>
    <w:p w:rsidR="00E07C02" w:rsidRDefault="00E07C02" w:rsidP="00524259">
      <w:pPr>
        <w:spacing w:line="36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week </w:t>
      </w:r>
    </w:p>
    <w:p w:rsidR="00E07C02" w:rsidRDefault="00E07C02" w:rsidP="00524259">
      <w:pPr>
        <w:spacing w:line="360" w:lineRule="auto"/>
        <w:ind w:left="720"/>
        <w:rPr>
          <w:rFonts w:asciiTheme="minorHAnsi" w:hAnsiTheme="minorHAnsi"/>
          <w:sz w:val="22"/>
        </w:rPr>
      </w:pPr>
    </w:p>
    <w:p w:rsidR="00E07C02" w:rsidRPr="001A6016" w:rsidRDefault="00E07C02" w:rsidP="00524259">
      <w:pPr>
        <w:spacing w:line="360" w:lineRule="auto"/>
        <w:ind w:left="720"/>
        <w:rPr>
          <w:rFonts w:asciiTheme="minorHAnsi" w:hAnsiTheme="minorHAnsi"/>
          <w:sz w:val="22"/>
        </w:rPr>
      </w:pPr>
    </w:p>
    <w:p w:rsidR="0092139D" w:rsidRPr="001A6016" w:rsidRDefault="0092139D" w:rsidP="00D20207">
      <w:pPr>
        <w:spacing w:line="360" w:lineRule="auto"/>
        <w:rPr>
          <w:rFonts w:asciiTheme="minorHAnsi" w:hAnsiTheme="minorHAnsi"/>
          <w:sz w:val="22"/>
        </w:rPr>
      </w:pPr>
      <w:r w:rsidRPr="001A6016">
        <w:rPr>
          <w:rFonts w:asciiTheme="minorHAnsi" w:hAnsiTheme="minorHAnsi"/>
          <w:sz w:val="22"/>
        </w:rPr>
        <w:t xml:space="preserve">4.  </w:t>
      </w:r>
      <w:r w:rsidR="00E07C02">
        <w:rPr>
          <w:rFonts w:asciiTheme="minorHAnsi" w:hAnsiTheme="minorHAnsi"/>
          <w:sz w:val="22"/>
        </w:rPr>
        <w:t>Why is Paul</w:t>
      </w:r>
      <w:r w:rsidR="003F37F4">
        <w:rPr>
          <w:rFonts w:asciiTheme="minorHAnsi" w:hAnsiTheme="minorHAnsi"/>
          <w:sz w:val="22"/>
        </w:rPr>
        <w:t>,</w:t>
      </w:r>
      <w:r w:rsidR="00E07C02">
        <w:rPr>
          <w:rFonts w:asciiTheme="minorHAnsi" w:hAnsiTheme="minorHAnsi"/>
          <w:sz w:val="22"/>
        </w:rPr>
        <w:t xml:space="preserve"> </w:t>
      </w:r>
      <w:r w:rsidR="003F37F4">
        <w:rPr>
          <w:rFonts w:asciiTheme="minorHAnsi" w:hAnsiTheme="minorHAnsi"/>
          <w:sz w:val="22"/>
        </w:rPr>
        <w:t>‘</w:t>
      </w:r>
      <w:r w:rsidR="00E07C02">
        <w:rPr>
          <w:rFonts w:asciiTheme="minorHAnsi" w:hAnsiTheme="minorHAnsi"/>
          <w:sz w:val="22"/>
        </w:rPr>
        <w:t>becoming all things to all men</w:t>
      </w:r>
      <w:r w:rsidR="003F37F4">
        <w:rPr>
          <w:rFonts w:asciiTheme="minorHAnsi" w:hAnsiTheme="minorHAnsi"/>
          <w:sz w:val="22"/>
        </w:rPr>
        <w:t>’</w:t>
      </w:r>
      <w:r w:rsidR="00E07C02">
        <w:rPr>
          <w:rFonts w:asciiTheme="minorHAnsi" w:hAnsiTheme="minorHAnsi"/>
          <w:sz w:val="22"/>
        </w:rPr>
        <w:t xml:space="preserve"> v22, different from ‘pleasing all the people all the time’?</w:t>
      </w:r>
      <w:r w:rsidR="00BF00B2" w:rsidRPr="001A6016">
        <w:rPr>
          <w:rFonts w:asciiTheme="minorHAnsi" w:hAnsiTheme="minorHAnsi"/>
          <w:sz w:val="22"/>
        </w:rPr>
        <w:t xml:space="preserve"> </w:t>
      </w:r>
    </w:p>
    <w:p w:rsidR="0092139D" w:rsidRPr="001A6016" w:rsidRDefault="00BF00B2" w:rsidP="00E07C02">
      <w:pPr>
        <w:spacing w:line="360" w:lineRule="auto"/>
        <w:rPr>
          <w:rFonts w:asciiTheme="minorHAnsi" w:hAnsiTheme="minorHAnsi"/>
          <w:sz w:val="22"/>
        </w:rPr>
      </w:pPr>
      <w:r w:rsidRPr="001A6016">
        <w:rPr>
          <w:rFonts w:asciiTheme="minorHAnsi" w:hAnsiTheme="minorHAnsi"/>
          <w:sz w:val="22"/>
        </w:rPr>
        <w:lastRenderedPageBreak/>
        <w:t>5</w:t>
      </w:r>
      <w:r w:rsidR="00B74BCC" w:rsidRPr="001A6016">
        <w:rPr>
          <w:rFonts w:asciiTheme="minorHAnsi" w:hAnsiTheme="minorHAnsi"/>
          <w:sz w:val="22"/>
        </w:rPr>
        <w:t xml:space="preserve">. </w:t>
      </w:r>
      <w:r w:rsidR="00AF184B" w:rsidRPr="001A6016">
        <w:rPr>
          <w:rFonts w:asciiTheme="minorHAnsi" w:hAnsiTheme="minorHAnsi"/>
          <w:sz w:val="22"/>
        </w:rPr>
        <w:t xml:space="preserve"> </w:t>
      </w:r>
      <w:r w:rsidR="00E07C02">
        <w:rPr>
          <w:rFonts w:asciiTheme="minorHAnsi" w:hAnsiTheme="minorHAnsi"/>
          <w:sz w:val="22"/>
        </w:rPr>
        <w:t xml:space="preserve">Is Paul’s boast of doing everything for the sake of the gospel in v23 peculiar to him because he was an </w:t>
      </w:r>
      <w:r w:rsidR="003F37F4">
        <w:rPr>
          <w:rFonts w:asciiTheme="minorHAnsi" w:hAnsiTheme="minorHAnsi"/>
          <w:sz w:val="22"/>
        </w:rPr>
        <w:t>A</w:t>
      </w:r>
      <w:r w:rsidR="00E07C02">
        <w:rPr>
          <w:rFonts w:asciiTheme="minorHAnsi" w:hAnsiTheme="minorHAnsi"/>
          <w:sz w:val="22"/>
        </w:rPr>
        <w:t xml:space="preserve">postle (see 1 Cor 11:1)? </w:t>
      </w:r>
      <w:r w:rsidRPr="001A6016">
        <w:rPr>
          <w:rFonts w:asciiTheme="minorHAnsi" w:hAnsiTheme="minorHAnsi"/>
          <w:sz w:val="22"/>
        </w:rPr>
        <w:t xml:space="preserve"> </w:t>
      </w:r>
    </w:p>
    <w:p w:rsidR="00BF00B2" w:rsidRPr="001A6016" w:rsidRDefault="00BF00B2" w:rsidP="00E0484C">
      <w:pPr>
        <w:spacing w:line="360" w:lineRule="auto"/>
        <w:rPr>
          <w:rFonts w:asciiTheme="minorHAnsi" w:hAnsiTheme="minorHAnsi"/>
          <w:sz w:val="22"/>
        </w:rPr>
      </w:pPr>
    </w:p>
    <w:p w:rsidR="00F73DA0" w:rsidRPr="001A6016" w:rsidRDefault="00F73DA0" w:rsidP="00E0484C">
      <w:pPr>
        <w:spacing w:line="360" w:lineRule="auto"/>
        <w:rPr>
          <w:rFonts w:asciiTheme="minorHAnsi" w:hAnsiTheme="minorHAnsi"/>
          <w:sz w:val="22"/>
        </w:rPr>
      </w:pPr>
    </w:p>
    <w:p w:rsidR="00FA5C18" w:rsidRDefault="00E0484C" w:rsidP="00627AD4">
      <w:pPr>
        <w:spacing w:line="360" w:lineRule="auto"/>
        <w:rPr>
          <w:rFonts w:asciiTheme="minorHAnsi" w:hAnsiTheme="minorHAnsi"/>
          <w:sz w:val="22"/>
        </w:rPr>
      </w:pPr>
      <w:r w:rsidRPr="001A6016">
        <w:rPr>
          <w:rFonts w:asciiTheme="minorHAnsi" w:hAnsiTheme="minorHAnsi"/>
          <w:sz w:val="22"/>
        </w:rPr>
        <w:t xml:space="preserve">6.   </w:t>
      </w:r>
      <w:r w:rsidR="00E07C02">
        <w:rPr>
          <w:rFonts w:asciiTheme="minorHAnsi" w:hAnsiTheme="minorHAnsi"/>
          <w:sz w:val="22"/>
        </w:rPr>
        <w:t xml:space="preserve">How does </w:t>
      </w:r>
      <w:r w:rsidR="00B45D6F">
        <w:rPr>
          <w:rFonts w:asciiTheme="minorHAnsi" w:hAnsiTheme="minorHAnsi"/>
          <w:sz w:val="22"/>
        </w:rPr>
        <w:t xml:space="preserve">Paul’s sports </w:t>
      </w:r>
      <w:r w:rsidR="00E07C02">
        <w:rPr>
          <w:rFonts w:asciiTheme="minorHAnsi" w:hAnsiTheme="minorHAnsi"/>
          <w:sz w:val="22"/>
        </w:rPr>
        <w:t xml:space="preserve">illustration </w:t>
      </w:r>
      <w:r w:rsidR="00B45D6F">
        <w:rPr>
          <w:rFonts w:asciiTheme="minorHAnsi" w:hAnsiTheme="minorHAnsi"/>
          <w:sz w:val="22"/>
        </w:rPr>
        <w:t xml:space="preserve">in vv24-7 strengthen his argument that it is worth our while to sacrifice our freedoms for specific gospel outcomes?   </w:t>
      </w:r>
    </w:p>
    <w:p w:rsidR="00B45D6F" w:rsidRDefault="00B45D6F" w:rsidP="00627AD4">
      <w:pPr>
        <w:spacing w:line="360" w:lineRule="auto"/>
        <w:rPr>
          <w:rFonts w:asciiTheme="minorHAnsi" w:hAnsiTheme="minorHAnsi"/>
          <w:sz w:val="22"/>
        </w:rPr>
      </w:pPr>
    </w:p>
    <w:p w:rsidR="00B45D6F" w:rsidRPr="001A6016" w:rsidRDefault="00B45D6F" w:rsidP="00627AD4">
      <w:pPr>
        <w:spacing w:line="360" w:lineRule="auto"/>
        <w:rPr>
          <w:rFonts w:asciiTheme="minorHAnsi" w:hAnsiTheme="minorHAnsi"/>
          <w:sz w:val="22"/>
        </w:rPr>
      </w:pPr>
    </w:p>
    <w:p w:rsidR="009A0B1B" w:rsidRPr="001A6016" w:rsidRDefault="009A0B1B" w:rsidP="009A0B1B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1A6016">
        <w:rPr>
          <w:rFonts w:asciiTheme="minorHAnsi" w:hAnsiTheme="minorHAnsi" w:cs="Arial"/>
          <w:sz w:val="28"/>
          <w:szCs w:val="28"/>
        </w:rPr>
        <w:t xml:space="preserve">THINK AND APPLY </w:t>
      </w:r>
    </w:p>
    <w:p w:rsidR="00860F29" w:rsidRDefault="00B45D6F" w:rsidP="00B1336B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</w:t>
      </w:r>
      <w:r w:rsidR="00F73DA0" w:rsidRPr="00B45D6F">
        <w:rPr>
          <w:rFonts w:asciiTheme="minorHAnsi" w:hAnsiTheme="minorHAnsi"/>
          <w:sz w:val="22"/>
        </w:rPr>
        <w:t xml:space="preserve">he unchanging gospel </w:t>
      </w:r>
      <w:r>
        <w:rPr>
          <w:rFonts w:asciiTheme="minorHAnsi" w:hAnsiTheme="minorHAnsi"/>
          <w:sz w:val="22"/>
        </w:rPr>
        <w:t xml:space="preserve">is presented in </w:t>
      </w:r>
      <w:r w:rsidR="00F73DA0" w:rsidRPr="00B45D6F">
        <w:rPr>
          <w:rFonts w:asciiTheme="minorHAnsi" w:hAnsiTheme="minorHAnsi"/>
          <w:sz w:val="22"/>
        </w:rPr>
        <w:t>ever changing ways</w:t>
      </w:r>
      <w:r>
        <w:rPr>
          <w:rFonts w:asciiTheme="minorHAnsi" w:hAnsiTheme="minorHAnsi"/>
          <w:sz w:val="22"/>
        </w:rPr>
        <w:t xml:space="preserve">.  </w:t>
      </w:r>
      <w:r w:rsidR="00860F29" w:rsidRPr="00B45D6F">
        <w:rPr>
          <w:rFonts w:asciiTheme="minorHAnsi" w:hAnsiTheme="minorHAnsi"/>
          <w:sz w:val="22"/>
        </w:rPr>
        <w:t>We liv</w:t>
      </w:r>
      <w:r>
        <w:rPr>
          <w:rFonts w:asciiTheme="minorHAnsi" w:hAnsiTheme="minorHAnsi"/>
          <w:sz w:val="22"/>
        </w:rPr>
        <w:t>e</w:t>
      </w:r>
      <w:r w:rsidR="00860F29" w:rsidRPr="00B45D6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worthwhile </w:t>
      </w:r>
      <w:r w:rsidR="00860F29" w:rsidRPr="00B45D6F">
        <w:rPr>
          <w:rFonts w:asciiTheme="minorHAnsi" w:hAnsiTheme="minorHAnsi"/>
          <w:sz w:val="22"/>
        </w:rPr>
        <w:t xml:space="preserve">lives </w:t>
      </w:r>
      <w:r>
        <w:rPr>
          <w:rFonts w:asciiTheme="minorHAnsi" w:hAnsiTheme="minorHAnsi"/>
          <w:sz w:val="22"/>
        </w:rPr>
        <w:t xml:space="preserve">by knowing and telling the </w:t>
      </w:r>
      <w:r w:rsidR="00860F29" w:rsidRPr="00B45D6F">
        <w:rPr>
          <w:rFonts w:asciiTheme="minorHAnsi" w:hAnsiTheme="minorHAnsi"/>
          <w:sz w:val="22"/>
        </w:rPr>
        <w:t>gospel</w:t>
      </w:r>
      <w:r>
        <w:rPr>
          <w:rFonts w:asciiTheme="minorHAnsi" w:hAnsiTheme="minorHAnsi"/>
          <w:sz w:val="22"/>
        </w:rPr>
        <w:t xml:space="preserve"> by our words and actions and by </w:t>
      </w:r>
      <w:r w:rsidR="00860F29" w:rsidRPr="00B45D6F">
        <w:rPr>
          <w:rFonts w:asciiTheme="minorHAnsi" w:hAnsiTheme="minorHAnsi"/>
          <w:sz w:val="22"/>
        </w:rPr>
        <w:t xml:space="preserve">intentionally befriending </w:t>
      </w:r>
      <w:r>
        <w:rPr>
          <w:rFonts w:asciiTheme="minorHAnsi" w:hAnsiTheme="minorHAnsi"/>
          <w:sz w:val="22"/>
        </w:rPr>
        <w:t xml:space="preserve">‘outsiders </w:t>
      </w:r>
      <w:r w:rsidR="00860F29" w:rsidRPr="00B45D6F">
        <w:rPr>
          <w:rFonts w:asciiTheme="minorHAnsi" w:hAnsiTheme="minorHAnsi"/>
          <w:sz w:val="22"/>
        </w:rPr>
        <w:t xml:space="preserve">in order to share this message with them.  </w:t>
      </w:r>
    </w:p>
    <w:p w:rsidR="00033A85" w:rsidRDefault="00033A85" w:rsidP="00B1336B">
      <w:pPr>
        <w:spacing w:line="360" w:lineRule="auto"/>
        <w:rPr>
          <w:rFonts w:asciiTheme="minorHAnsi" w:hAnsiTheme="minorHAnsi"/>
          <w:sz w:val="22"/>
        </w:rPr>
      </w:pPr>
    </w:p>
    <w:p w:rsidR="00033A85" w:rsidRPr="00B45D6F" w:rsidRDefault="00033A85" w:rsidP="00B1336B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What aspects of our church gatherings should we not ever change?  And what other aspects are we free to mix up and do in different ways?  </w:t>
      </w:r>
    </w:p>
    <w:p w:rsidR="00B45D6F" w:rsidRDefault="00B45D6F" w:rsidP="00B1336B">
      <w:pPr>
        <w:spacing w:line="360" w:lineRule="auto"/>
        <w:rPr>
          <w:rFonts w:asciiTheme="minorHAnsi" w:hAnsiTheme="minorHAnsi"/>
          <w:sz w:val="22"/>
        </w:rPr>
      </w:pPr>
    </w:p>
    <w:p w:rsidR="00A3777C" w:rsidRDefault="00A3777C" w:rsidP="00B1336B">
      <w:pPr>
        <w:spacing w:line="360" w:lineRule="auto"/>
        <w:rPr>
          <w:rFonts w:asciiTheme="minorHAnsi" w:hAnsiTheme="minorHAnsi"/>
          <w:sz w:val="22"/>
        </w:rPr>
      </w:pPr>
    </w:p>
    <w:p w:rsidR="00B45D6F" w:rsidRPr="001A6016" w:rsidRDefault="00B45D6F" w:rsidP="00B45D6F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Consider the two ‘outsiders’ you have identified as people you would like to see come to know Jesus.  What would you have to do to become like </w:t>
      </w:r>
      <w:r w:rsidRPr="001A6016">
        <w:rPr>
          <w:rFonts w:asciiTheme="minorHAnsi" w:hAnsiTheme="minorHAnsi"/>
          <w:sz w:val="22"/>
        </w:rPr>
        <w:t xml:space="preserve">them in order to bring them the gospel? </w:t>
      </w:r>
    </w:p>
    <w:p w:rsidR="00B45D6F" w:rsidRDefault="00B45D6F" w:rsidP="00B1336B">
      <w:pPr>
        <w:spacing w:line="360" w:lineRule="auto"/>
        <w:rPr>
          <w:rFonts w:asciiTheme="minorHAnsi" w:hAnsiTheme="minorHAnsi"/>
          <w:sz w:val="22"/>
        </w:rPr>
      </w:pPr>
    </w:p>
    <w:p w:rsidR="00A3777C" w:rsidRPr="001A6016" w:rsidRDefault="00A3777C" w:rsidP="00B1336B">
      <w:pPr>
        <w:spacing w:line="360" w:lineRule="auto"/>
        <w:rPr>
          <w:rFonts w:asciiTheme="minorHAnsi" w:hAnsiTheme="minorHAnsi"/>
          <w:sz w:val="22"/>
        </w:rPr>
      </w:pPr>
    </w:p>
    <w:p w:rsidR="00860F29" w:rsidRPr="001A6016" w:rsidRDefault="00B45D6F" w:rsidP="00860F29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How are we to train</w:t>
      </w:r>
      <w:r w:rsidR="003F37F4">
        <w:rPr>
          <w:rFonts w:asciiTheme="minorHAnsi" w:hAnsiTheme="minorHAnsi"/>
          <w:sz w:val="22"/>
        </w:rPr>
        <w:t xml:space="preserve"> ourselves</w:t>
      </w:r>
      <w:r>
        <w:rPr>
          <w:rFonts w:asciiTheme="minorHAnsi" w:hAnsiTheme="minorHAnsi"/>
          <w:sz w:val="22"/>
        </w:rPr>
        <w:t xml:space="preserve"> in order to </w:t>
      </w:r>
      <w:r w:rsidRPr="003F37F4">
        <w:rPr>
          <w:rFonts w:asciiTheme="minorHAnsi" w:hAnsiTheme="minorHAnsi"/>
          <w:b/>
          <w:i/>
          <w:sz w:val="22"/>
        </w:rPr>
        <w:t>not</w:t>
      </w:r>
      <w:r>
        <w:rPr>
          <w:rFonts w:asciiTheme="minorHAnsi" w:hAnsiTheme="minorHAnsi"/>
          <w:sz w:val="22"/>
        </w:rPr>
        <w:t xml:space="preserve"> </w:t>
      </w:r>
      <w:r w:rsidR="00860F29" w:rsidRPr="001A6016">
        <w:rPr>
          <w:rFonts w:asciiTheme="minorHAnsi" w:hAnsiTheme="minorHAnsi"/>
          <w:sz w:val="22"/>
        </w:rPr>
        <w:t xml:space="preserve">run aimlessly </w:t>
      </w:r>
      <w:r w:rsidR="00A3777C">
        <w:rPr>
          <w:rFonts w:asciiTheme="minorHAnsi" w:hAnsiTheme="minorHAnsi"/>
          <w:sz w:val="22"/>
        </w:rPr>
        <w:t xml:space="preserve">or pointlessly </w:t>
      </w:r>
      <w:r w:rsidR="003F37F4">
        <w:rPr>
          <w:rFonts w:asciiTheme="minorHAnsi" w:hAnsiTheme="minorHAnsi"/>
          <w:sz w:val="22"/>
        </w:rPr>
        <w:t xml:space="preserve">be </w:t>
      </w:r>
      <w:bookmarkStart w:id="0" w:name="_GoBack"/>
      <w:bookmarkEnd w:id="0"/>
      <w:r w:rsidR="00860F29" w:rsidRPr="001A6016">
        <w:rPr>
          <w:rFonts w:asciiTheme="minorHAnsi" w:hAnsiTheme="minorHAnsi"/>
          <w:sz w:val="22"/>
        </w:rPr>
        <w:t xml:space="preserve">beat the air? </w:t>
      </w:r>
    </w:p>
    <w:p w:rsidR="00B45D6F" w:rsidRDefault="00B45D6F" w:rsidP="00B641A5">
      <w:pPr>
        <w:spacing w:line="360" w:lineRule="auto"/>
        <w:rPr>
          <w:rFonts w:asciiTheme="minorHAnsi" w:hAnsiTheme="minorHAnsi" w:cs="Arial"/>
          <w:sz w:val="28"/>
        </w:rPr>
      </w:pPr>
    </w:p>
    <w:p w:rsidR="00A3777C" w:rsidRDefault="00A3777C" w:rsidP="00B641A5">
      <w:pPr>
        <w:spacing w:line="360" w:lineRule="auto"/>
        <w:rPr>
          <w:rFonts w:asciiTheme="minorHAnsi" w:hAnsiTheme="minorHAnsi" w:cs="Arial"/>
          <w:sz w:val="28"/>
        </w:rPr>
      </w:pPr>
    </w:p>
    <w:p w:rsidR="003E2BD0" w:rsidRPr="001A6016" w:rsidRDefault="000D4207" w:rsidP="00B641A5">
      <w:pPr>
        <w:spacing w:line="360" w:lineRule="auto"/>
        <w:rPr>
          <w:rFonts w:asciiTheme="minorHAnsi" w:hAnsiTheme="minorHAnsi" w:cs="Arial"/>
          <w:sz w:val="28"/>
        </w:rPr>
      </w:pPr>
      <w:r w:rsidRPr="001A6016">
        <w:rPr>
          <w:rFonts w:asciiTheme="minorHAnsi" w:hAnsiTheme="minorHAnsi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39E68" wp14:editId="2080E2A9">
                <wp:simplePos x="0" y="0"/>
                <wp:positionH relativeFrom="column">
                  <wp:posOffset>4702810</wp:posOffset>
                </wp:positionH>
                <wp:positionV relativeFrom="paragraph">
                  <wp:posOffset>289560</wp:posOffset>
                </wp:positionV>
                <wp:extent cx="1481455" cy="737870"/>
                <wp:effectExtent l="6985" t="13335" r="698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7B" w:rsidRDefault="005F777B" w:rsidP="003E2B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For next week </w:t>
                            </w:r>
                          </w:p>
                          <w:p w:rsidR="00610E69" w:rsidRDefault="005F777B" w:rsidP="00413A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Read </w:t>
                            </w:r>
                          </w:p>
                          <w:p w:rsidR="005F777B" w:rsidRDefault="00A3777C" w:rsidP="006753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Luke 19:28-44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3pt;margin-top:22.8pt;width:116.65pt;height:58.1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">
                <v:textbox style="mso-fit-shape-to-text:t">
                  <w:txbxContent>
                    <w:p w:rsidR="005F777B" w:rsidRDefault="005F777B" w:rsidP="003E2BD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For next week </w:t>
                      </w:r>
                    </w:p>
                    <w:p w:rsidR="00610E69" w:rsidRDefault="005F777B" w:rsidP="00413AE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Read </w:t>
                      </w:r>
                    </w:p>
                    <w:p w:rsidR="005F777B" w:rsidRDefault="00A3777C" w:rsidP="0067538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Luke 19:28-44</w:t>
                      </w:r>
                    </w:p>
                  </w:txbxContent>
                </v:textbox>
              </v:shape>
            </w:pict>
          </mc:Fallback>
        </mc:AlternateContent>
      </w:r>
      <w:r w:rsidR="00BB3CD2" w:rsidRPr="001A6016">
        <w:rPr>
          <w:rFonts w:asciiTheme="minorHAnsi" w:hAnsiTheme="minorHAnsi" w:cs="Arial"/>
          <w:noProof/>
          <w:sz w:val="20"/>
          <w:lang w:eastAsia="en-AU"/>
        </w:rPr>
        <w:drawing>
          <wp:anchor distT="0" distB="0" distL="114300" distR="114300" simplePos="0" relativeHeight="251675648" behindDoc="0" locked="0" layoutInCell="1" allowOverlap="1" wp14:anchorId="0B843002" wp14:editId="6932828F">
            <wp:simplePos x="0" y="0"/>
            <wp:positionH relativeFrom="column">
              <wp:posOffset>4019550</wp:posOffset>
            </wp:positionH>
            <wp:positionV relativeFrom="paragraph">
              <wp:posOffset>290195</wp:posOffset>
            </wp:positionV>
            <wp:extent cx="819150" cy="695325"/>
            <wp:effectExtent l="19050" t="0" r="0" b="0"/>
            <wp:wrapThrough wrapText="bothSides">
              <wp:wrapPolygon edited="0">
                <wp:start x="-502" y="0"/>
                <wp:lineTo x="-502" y="21304"/>
                <wp:lineTo x="21600" y="21304"/>
                <wp:lineTo x="21600" y="0"/>
                <wp:lineTo x="-502" y="0"/>
              </wp:wrapPolygon>
            </wp:wrapThrough>
            <wp:docPr id="21" name="Picture 1" descr="http://www.watton.org/clipart/bible/bibl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tton.org/clipart/bible/bible111.gif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BD0" w:rsidRPr="001A6016">
        <w:rPr>
          <w:rFonts w:asciiTheme="minorHAnsi" w:hAnsiTheme="minorHAnsi" w:cs="Arial"/>
          <w:sz w:val="28"/>
        </w:rPr>
        <w:t>PRAYER</w:t>
      </w:r>
    </w:p>
    <w:p w:rsidR="00860F29" w:rsidRPr="001A6016" w:rsidRDefault="00860F29" w:rsidP="00B641A5">
      <w:pPr>
        <w:spacing w:line="360" w:lineRule="auto"/>
        <w:rPr>
          <w:rFonts w:asciiTheme="minorHAnsi" w:hAnsiTheme="minorHAnsi" w:cs="Arial"/>
          <w:b/>
        </w:rPr>
      </w:pPr>
    </w:p>
    <w:p w:rsidR="00910AB2" w:rsidRPr="001A6016" w:rsidRDefault="003E2BD0" w:rsidP="00B641A5">
      <w:pPr>
        <w:spacing w:line="360" w:lineRule="auto"/>
        <w:rPr>
          <w:rFonts w:asciiTheme="minorHAnsi" w:hAnsiTheme="minorHAnsi" w:cs="Arial"/>
          <w:b/>
        </w:rPr>
      </w:pPr>
      <w:r w:rsidRPr="001A6016">
        <w:rPr>
          <w:rFonts w:asciiTheme="minorHAnsi" w:hAnsiTheme="minorHAnsi" w:cs="Arial"/>
          <w:b/>
        </w:rPr>
        <w:t xml:space="preserve">What can you pray about arising from this study? </w:t>
      </w:r>
    </w:p>
    <w:sectPr w:rsidR="00910AB2" w:rsidRPr="001A6016" w:rsidSect="009B5713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27" w:rsidRDefault="00AF7127">
      <w:r>
        <w:separator/>
      </w:r>
    </w:p>
  </w:endnote>
  <w:endnote w:type="continuationSeparator" w:id="0">
    <w:p w:rsidR="00AF7127" w:rsidRDefault="00AF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7B" w:rsidRDefault="00CF6468" w:rsidP="00E27C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7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77B" w:rsidRDefault="005F7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89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9A5" w:rsidRDefault="002729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7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77B" w:rsidRDefault="005F777B" w:rsidP="009C4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27" w:rsidRDefault="00AF7127">
      <w:r>
        <w:separator/>
      </w:r>
    </w:p>
  </w:footnote>
  <w:footnote w:type="continuationSeparator" w:id="0">
    <w:p w:rsidR="00AF7127" w:rsidRDefault="00AF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D68"/>
    <w:multiLevelType w:val="hybridMultilevel"/>
    <w:tmpl w:val="B1385FD2"/>
    <w:lvl w:ilvl="0" w:tplc="6E02AE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5085"/>
    <w:multiLevelType w:val="hybridMultilevel"/>
    <w:tmpl w:val="A7FAA0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B557B"/>
    <w:multiLevelType w:val="hybridMultilevel"/>
    <w:tmpl w:val="AD8E9142"/>
    <w:lvl w:ilvl="0" w:tplc="84007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2C7E"/>
    <w:multiLevelType w:val="hybridMultilevel"/>
    <w:tmpl w:val="2B9AFF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BB1E40"/>
    <w:multiLevelType w:val="hybridMultilevel"/>
    <w:tmpl w:val="54083D94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F8E2202"/>
    <w:multiLevelType w:val="hybridMultilevel"/>
    <w:tmpl w:val="E0582B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E34FB4"/>
    <w:multiLevelType w:val="hybridMultilevel"/>
    <w:tmpl w:val="BEF09D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7814B2"/>
    <w:multiLevelType w:val="hybridMultilevel"/>
    <w:tmpl w:val="CF9289CA"/>
    <w:lvl w:ilvl="0" w:tplc="B5B8C0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E78B2"/>
    <w:multiLevelType w:val="hybridMultilevel"/>
    <w:tmpl w:val="3716C9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F1A68"/>
    <w:multiLevelType w:val="hybridMultilevel"/>
    <w:tmpl w:val="725E0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9E3A0E"/>
    <w:multiLevelType w:val="hybridMultilevel"/>
    <w:tmpl w:val="BEF44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F0732"/>
    <w:multiLevelType w:val="hybridMultilevel"/>
    <w:tmpl w:val="C0343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B0FB3"/>
    <w:multiLevelType w:val="hybridMultilevel"/>
    <w:tmpl w:val="E20EEF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CC2471C"/>
    <w:multiLevelType w:val="hybridMultilevel"/>
    <w:tmpl w:val="1B24B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46C06"/>
    <w:multiLevelType w:val="hybridMultilevel"/>
    <w:tmpl w:val="19540974"/>
    <w:lvl w:ilvl="0" w:tplc="45900A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A0E49"/>
    <w:multiLevelType w:val="hybridMultilevel"/>
    <w:tmpl w:val="9FEE1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5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D"/>
    <w:rsid w:val="00000D11"/>
    <w:rsid w:val="00001487"/>
    <w:rsid w:val="000120C2"/>
    <w:rsid w:val="000132F9"/>
    <w:rsid w:val="00013811"/>
    <w:rsid w:val="00015628"/>
    <w:rsid w:val="00024A3A"/>
    <w:rsid w:val="000331FD"/>
    <w:rsid w:val="00033A85"/>
    <w:rsid w:val="00036CDE"/>
    <w:rsid w:val="00044A1B"/>
    <w:rsid w:val="00045554"/>
    <w:rsid w:val="000470FC"/>
    <w:rsid w:val="0005059E"/>
    <w:rsid w:val="00056DA5"/>
    <w:rsid w:val="00063057"/>
    <w:rsid w:val="00065058"/>
    <w:rsid w:val="00066193"/>
    <w:rsid w:val="0006709B"/>
    <w:rsid w:val="00082C24"/>
    <w:rsid w:val="00082E1D"/>
    <w:rsid w:val="00086A1A"/>
    <w:rsid w:val="0009030B"/>
    <w:rsid w:val="00091667"/>
    <w:rsid w:val="00093186"/>
    <w:rsid w:val="0009403C"/>
    <w:rsid w:val="0009429B"/>
    <w:rsid w:val="00097B62"/>
    <w:rsid w:val="000B0D02"/>
    <w:rsid w:val="000C024A"/>
    <w:rsid w:val="000C5425"/>
    <w:rsid w:val="000C5EA0"/>
    <w:rsid w:val="000D036B"/>
    <w:rsid w:val="000D4207"/>
    <w:rsid w:val="000D5AF1"/>
    <w:rsid w:val="000D5ED9"/>
    <w:rsid w:val="000D6FEA"/>
    <w:rsid w:val="000E495D"/>
    <w:rsid w:val="000F09F6"/>
    <w:rsid w:val="000F21A6"/>
    <w:rsid w:val="000F2344"/>
    <w:rsid w:val="000F367B"/>
    <w:rsid w:val="000F7E75"/>
    <w:rsid w:val="000F7EDD"/>
    <w:rsid w:val="001123C9"/>
    <w:rsid w:val="00114370"/>
    <w:rsid w:val="001153D3"/>
    <w:rsid w:val="001238FD"/>
    <w:rsid w:val="00125A37"/>
    <w:rsid w:val="00132BEC"/>
    <w:rsid w:val="00132E41"/>
    <w:rsid w:val="00134313"/>
    <w:rsid w:val="00135E49"/>
    <w:rsid w:val="001504F3"/>
    <w:rsid w:val="00152F22"/>
    <w:rsid w:val="0015381C"/>
    <w:rsid w:val="00162306"/>
    <w:rsid w:val="0016277F"/>
    <w:rsid w:val="00165052"/>
    <w:rsid w:val="00165752"/>
    <w:rsid w:val="00171AE1"/>
    <w:rsid w:val="00176B55"/>
    <w:rsid w:val="001821B9"/>
    <w:rsid w:val="0018235E"/>
    <w:rsid w:val="00183C36"/>
    <w:rsid w:val="00190ECA"/>
    <w:rsid w:val="00195C52"/>
    <w:rsid w:val="00196343"/>
    <w:rsid w:val="00197042"/>
    <w:rsid w:val="001978F0"/>
    <w:rsid w:val="001A501F"/>
    <w:rsid w:val="001A5577"/>
    <w:rsid w:val="001A6016"/>
    <w:rsid w:val="001C10E6"/>
    <w:rsid w:val="001C49B8"/>
    <w:rsid w:val="001C5651"/>
    <w:rsid w:val="001D44C7"/>
    <w:rsid w:val="001D67EF"/>
    <w:rsid w:val="001D7185"/>
    <w:rsid w:val="001E1647"/>
    <w:rsid w:val="001E39E4"/>
    <w:rsid w:val="001F1403"/>
    <w:rsid w:val="001F66CC"/>
    <w:rsid w:val="001F6B99"/>
    <w:rsid w:val="002062D4"/>
    <w:rsid w:val="00206B0E"/>
    <w:rsid w:val="0021049B"/>
    <w:rsid w:val="00210FB1"/>
    <w:rsid w:val="0022136F"/>
    <w:rsid w:val="00223872"/>
    <w:rsid w:val="00225653"/>
    <w:rsid w:val="00230CFA"/>
    <w:rsid w:val="00231769"/>
    <w:rsid w:val="00236C91"/>
    <w:rsid w:val="00244956"/>
    <w:rsid w:val="002475FA"/>
    <w:rsid w:val="00253CD5"/>
    <w:rsid w:val="00255AE6"/>
    <w:rsid w:val="0025755A"/>
    <w:rsid w:val="00260622"/>
    <w:rsid w:val="00261B02"/>
    <w:rsid w:val="00265B77"/>
    <w:rsid w:val="00266096"/>
    <w:rsid w:val="002707C6"/>
    <w:rsid w:val="002729A5"/>
    <w:rsid w:val="00273795"/>
    <w:rsid w:val="0028322C"/>
    <w:rsid w:val="00283A3D"/>
    <w:rsid w:val="002923F9"/>
    <w:rsid w:val="00294CDA"/>
    <w:rsid w:val="00297963"/>
    <w:rsid w:val="002B11C1"/>
    <w:rsid w:val="002B44B6"/>
    <w:rsid w:val="002B7E8A"/>
    <w:rsid w:val="002C5495"/>
    <w:rsid w:val="002C643C"/>
    <w:rsid w:val="002D0804"/>
    <w:rsid w:val="002D194C"/>
    <w:rsid w:val="002D45F6"/>
    <w:rsid w:val="002D4B8A"/>
    <w:rsid w:val="002D5EEB"/>
    <w:rsid w:val="002D643D"/>
    <w:rsid w:val="002D7263"/>
    <w:rsid w:val="002F03B6"/>
    <w:rsid w:val="002F0B0C"/>
    <w:rsid w:val="002F28A0"/>
    <w:rsid w:val="002F49D7"/>
    <w:rsid w:val="00301930"/>
    <w:rsid w:val="00304109"/>
    <w:rsid w:val="00307541"/>
    <w:rsid w:val="0031084B"/>
    <w:rsid w:val="00313D89"/>
    <w:rsid w:val="003159EB"/>
    <w:rsid w:val="00316A0A"/>
    <w:rsid w:val="00320827"/>
    <w:rsid w:val="00323A8C"/>
    <w:rsid w:val="003246C2"/>
    <w:rsid w:val="0032561B"/>
    <w:rsid w:val="0033143B"/>
    <w:rsid w:val="003377CC"/>
    <w:rsid w:val="00342E3E"/>
    <w:rsid w:val="00346244"/>
    <w:rsid w:val="003575CA"/>
    <w:rsid w:val="00357D4F"/>
    <w:rsid w:val="003617E5"/>
    <w:rsid w:val="00361BC4"/>
    <w:rsid w:val="00364140"/>
    <w:rsid w:val="00372BCB"/>
    <w:rsid w:val="00377ED3"/>
    <w:rsid w:val="0038304B"/>
    <w:rsid w:val="00383433"/>
    <w:rsid w:val="00387FAC"/>
    <w:rsid w:val="00391247"/>
    <w:rsid w:val="0039346B"/>
    <w:rsid w:val="00394C4E"/>
    <w:rsid w:val="003A1E03"/>
    <w:rsid w:val="003A491D"/>
    <w:rsid w:val="003A5C17"/>
    <w:rsid w:val="003A6C87"/>
    <w:rsid w:val="003A7B53"/>
    <w:rsid w:val="003B1354"/>
    <w:rsid w:val="003B6988"/>
    <w:rsid w:val="003C1ABD"/>
    <w:rsid w:val="003D0779"/>
    <w:rsid w:val="003D09DB"/>
    <w:rsid w:val="003E001A"/>
    <w:rsid w:val="003E29D2"/>
    <w:rsid w:val="003E2BD0"/>
    <w:rsid w:val="003E37A6"/>
    <w:rsid w:val="003E513D"/>
    <w:rsid w:val="003F37F4"/>
    <w:rsid w:val="003F3BE7"/>
    <w:rsid w:val="003F4A7F"/>
    <w:rsid w:val="00400B30"/>
    <w:rsid w:val="00401171"/>
    <w:rsid w:val="00404630"/>
    <w:rsid w:val="004063D4"/>
    <w:rsid w:val="0040683C"/>
    <w:rsid w:val="00412113"/>
    <w:rsid w:val="00413AEE"/>
    <w:rsid w:val="00415015"/>
    <w:rsid w:val="00415237"/>
    <w:rsid w:val="004209F7"/>
    <w:rsid w:val="00422F38"/>
    <w:rsid w:val="004255DD"/>
    <w:rsid w:val="00433578"/>
    <w:rsid w:val="00434CD0"/>
    <w:rsid w:val="0043587A"/>
    <w:rsid w:val="00436FAE"/>
    <w:rsid w:val="00444D76"/>
    <w:rsid w:val="00446815"/>
    <w:rsid w:val="00453B08"/>
    <w:rsid w:val="00460084"/>
    <w:rsid w:val="004621AD"/>
    <w:rsid w:val="0046538C"/>
    <w:rsid w:val="004704ED"/>
    <w:rsid w:val="00474246"/>
    <w:rsid w:val="00474291"/>
    <w:rsid w:val="004751A1"/>
    <w:rsid w:val="0047534A"/>
    <w:rsid w:val="0047599D"/>
    <w:rsid w:val="00485582"/>
    <w:rsid w:val="00492149"/>
    <w:rsid w:val="004963C9"/>
    <w:rsid w:val="004970BE"/>
    <w:rsid w:val="004A1849"/>
    <w:rsid w:val="004A5EE9"/>
    <w:rsid w:val="004B3E3F"/>
    <w:rsid w:val="004B696A"/>
    <w:rsid w:val="004B69DD"/>
    <w:rsid w:val="004C2C53"/>
    <w:rsid w:val="004E00DC"/>
    <w:rsid w:val="004F0841"/>
    <w:rsid w:val="004F088F"/>
    <w:rsid w:val="004F1868"/>
    <w:rsid w:val="004F261E"/>
    <w:rsid w:val="004F5537"/>
    <w:rsid w:val="004F65B6"/>
    <w:rsid w:val="004F68A9"/>
    <w:rsid w:val="004F76FF"/>
    <w:rsid w:val="00512D6A"/>
    <w:rsid w:val="005153F8"/>
    <w:rsid w:val="00522895"/>
    <w:rsid w:val="00522954"/>
    <w:rsid w:val="00524259"/>
    <w:rsid w:val="00524318"/>
    <w:rsid w:val="0053099B"/>
    <w:rsid w:val="00531013"/>
    <w:rsid w:val="0053232B"/>
    <w:rsid w:val="00532B2E"/>
    <w:rsid w:val="005344FB"/>
    <w:rsid w:val="0053674F"/>
    <w:rsid w:val="005403C7"/>
    <w:rsid w:val="00541112"/>
    <w:rsid w:val="00543362"/>
    <w:rsid w:val="00544B07"/>
    <w:rsid w:val="0054668D"/>
    <w:rsid w:val="005466D3"/>
    <w:rsid w:val="00555386"/>
    <w:rsid w:val="005557F2"/>
    <w:rsid w:val="005644E3"/>
    <w:rsid w:val="0056624F"/>
    <w:rsid w:val="00573F2A"/>
    <w:rsid w:val="00575910"/>
    <w:rsid w:val="00580BFF"/>
    <w:rsid w:val="00582A0E"/>
    <w:rsid w:val="0059295C"/>
    <w:rsid w:val="00592ED9"/>
    <w:rsid w:val="005A06D8"/>
    <w:rsid w:val="005A257C"/>
    <w:rsid w:val="005A350D"/>
    <w:rsid w:val="005A7B5D"/>
    <w:rsid w:val="005B1C0E"/>
    <w:rsid w:val="005B1DD4"/>
    <w:rsid w:val="005B2620"/>
    <w:rsid w:val="005B46BB"/>
    <w:rsid w:val="005B4A6A"/>
    <w:rsid w:val="005C04B9"/>
    <w:rsid w:val="005C4391"/>
    <w:rsid w:val="005C7346"/>
    <w:rsid w:val="005C7B9E"/>
    <w:rsid w:val="005D0CD9"/>
    <w:rsid w:val="005D1217"/>
    <w:rsid w:val="005D3786"/>
    <w:rsid w:val="005D3917"/>
    <w:rsid w:val="005F4ABC"/>
    <w:rsid w:val="005F539A"/>
    <w:rsid w:val="005F6DB3"/>
    <w:rsid w:val="005F777B"/>
    <w:rsid w:val="00602DB4"/>
    <w:rsid w:val="00603123"/>
    <w:rsid w:val="00610E69"/>
    <w:rsid w:val="00611DC5"/>
    <w:rsid w:val="00612577"/>
    <w:rsid w:val="006142C2"/>
    <w:rsid w:val="00614A6D"/>
    <w:rsid w:val="006213D1"/>
    <w:rsid w:val="00621C1F"/>
    <w:rsid w:val="00621CF6"/>
    <w:rsid w:val="006270B3"/>
    <w:rsid w:val="00627AD4"/>
    <w:rsid w:val="00627D02"/>
    <w:rsid w:val="0063594F"/>
    <w:rsid w:val="00636B0D"/>
    <w:rsid w:val="00644CF2"/>
    <w:rsid w:val="00646112"/>
    <w:rsid w:val="00646E16"/>
    <w:rsid w:val="006476D7"/>
    <w:rsid w:val="00655166"/>
    <w:rsid w:val="006554F9"/>
    <w:rsid w:val="00656737"/>
    <w:rsid w:val="006601E5"/>
    <w:rsid w:val="006656EB"/>
    <w:rsid w:val="00666799"/>
    <w:rsid w:val="0067538C"/>
    <w:rsid w:val="0068023C"/>
    <w:rsid w:val="00684730"/>
    <w:rsid w:val="00691AD2"/>
    <w:rsid w:val="0069304F"/>
    <w:rsid w:val="006954B5"/>
    <w:rsid w:val="006A0D92"/>
    <w:rsid w:val="006A12C3"/>
    <w:rsid w:val="006A1B24"/>
    <w:rsid w:val="006A6974"/>
    <w:rsid w:val="006B2F20"/>
    <w:rsid w:val="006C26AF"/>
    <w:rsid w:val="006D7126"/>
    <w:rsid w:val="006E0D85"/>
    <w:rsid w:val="006E3D9F"/>
    <w:rsid w:val="006E43E5"/>
    <w:rsid w:val="006E44DC"/>
    <w:rsid w:val="006E476C"/>
    <w:rsid w:val="006E74CC"/>
    <w:rsid w:val="006E797A"/>
    <w:rsid w:val="006F13BB"/>
    <w:rsid w:val="006F21BD"/>
    <w:rsid w:val="006F358D"/>
    <w:rsid w:val="006F4794"/>
    <w:rsid w:val="006F4DCF"/>
    <w:rsid w:val="006F4E4C"/>
    <w:rsid w:val="006F5354"/>
    <w:rsid w:val="00700589"/>
    <w:rsid w:val="007020D9"/>
    <w:rsid w:val="007035CB"/>
    <w:rsid w:val="00706EFD"/>
    <w:rsid w:val="0070701D"/>
    <w:rsid w:val="0071403D"/>
    <w:rsid w:val="00721804"/>
    <w:rsid w:val="007250E9"/>
    <w:rsid w:val="007271CF"/>
    <w:rsid w:val="00732FE9"/>
    <w:rsid w:val="00737594"/>
    <w:rsid w:val="00737FC9"/>
    <w:rsid w:val="007408B7"/>
    <w:rsid w:val="007423CE"/>
    <w:rsid w:val="00744753"/>
    <w:rsid w:val="007749E3"/>
    <w:rsid w:val="00775162"/>
    <w:rsid w:val="007770BE"/>
    <w:rsid w:val="0078145C"/>
    <w:rsid w:val="00781AAE"/>
    <w:rsid w:val="00787C33"/>
    <w:rsid w:val="00793F36"/>
    <w:rsid w:val="007965DE"/>
    <w:rsid w:val="00797AF6"/>
    <w:rsid w:val="007A1696"/>
    <w:rsid w:val="007A6A78"/>
    <w:rsid w:val="007B0074"/>
    <w:rsid w:val="007B01CB"/>
    <w:rsid w:val="007B0AC0"/>
    <w:rsid w:val="007D0FD7"/>
    <w:rsid w:val="007D167D"/>
    <w:rsid w:val="007D5B24"/>
    <w:rsid w:val="007E4ECD"/>
    <w:rsid w:val="007E7FCF"/>
    <w:rsid w:val="007F5800"/>
    <w:rsid w:val="007F5CE8"/>
    <w:rsid w:val="007F65AB"/>
    <w:rsid w:val="007F79CD"/>
    <w:rsid w:val="00801E0C"/>
    <w:rsid w:val="00812E6C"/>
    <w:rsid w:val="008140B8"/>
    <w:rsid w:val="00826893"/>
    <w:rsid w:val="00833BD5"/>
    <w:rsid w:val="00834850"/>
    <w:rsid w:val="008379E4"/>
    <w:rsid w:val="008427D7"/>
    <w:rsid w:val="00846601"/>
    <w:rsid w:val="00846CFF"/>
    <w:rsid w:val="00855CD8"/>
    <w:rsid w:val="00860F29"/>
    <w:rsid w:val="00861511"/>
    <w:rsid w:val="008622A8"/>
    <w:rsid w:val="00864111"/>
    <w:rsid w:val="008647BF"/>
    <w:rsid w:val="00881095"/>
    <w:rsid w:val="00882CBE"/>
    <w:rsid w:val="00885B27"/>
    <w:rsid w:val="00886154"/>
    <w:rsid w:val="008867B2"/>
    <w:rsid w:val="008900D7"/>
    <w:rsid w:val="008924C1"/>
    <w:rsid w:val="008953C9"/>
    <w:rsid w:val="00897DDD"/>
    <w:rsid w:val="008B12E4"/>
    <w:rsid w:val="008B655E"/>
    <w:rsid w:val="008C04AF"/>
    <w:rsid w:val="008C0B3D"/>
    <w:rsid w:val="008C16D8"/>
    <w:rsid w:val="008C3145"/>
    <w:rsid w:val="008C4901"/>
    <w:rsid w:val="008C7CA1"/>
    <w:rsid w:val="008D2243"/>
    <w:rsid w:val="008D4EF4"/>
    <w:rsid w:val="008E1CC3"/>
    <w:rsid w:val="008F06C7"/>
    <w:rsid w:val="008F0CFF"/>
    <w:rsid w:val="008F136A"/>
    <w:rsid w:val="008F4D9C"/>
    <w:rsid w:val="008F75A3"/>
    <w:rsid w:val="009005A9"/>
    <w:rsid w:val="00900E7D"/>
    <w:rsid w:val="00910AB2"/>
    <w:rsid w:val="00915221"/>
    <w:rsid w:val="00916DCC"/>
    <w:rsid w:val="0092139D"/>
    <w:rsid w:val="00930528"/>
    <w:rsid w:val="009358DC"/>
    <w:rsid w:val="009404D1"/>
    <w:rsid w:val="009429EB"/>
    <w:rsid w:val="0094349E"/>
    <w:rsid w:val="00944946"/>
    <w:rsid w:val="00950E9F"/>
    <w:rsid w:val="00973068"/>
    <w:rsid w:val="009847D9"/>
    <w:rsid w:val="00996528"/>
    <w:rsid w:val="009A0B1B"/>
    <w:rsid w:val="009A1B3D"/>
    <w:rsid w:val="009A4D82"/>
    <w:rsid w:val="009A51E0"/>
    <w:rsid w:val="009B3347"/>
    <w:rsid w:val="009B5713"/>
    <w:rsid w:val="009B637A"/>
    <w:rsid w:val="009C0860"/>
    <w:rsid w:val="009C3CC9"/>
    <w:rsid w:val="009C4717"/>
    <w:rsid w:val="009C4B5C"/>
    <w:rsid w:val="009C518B"/>
    <w:rsid w:val="009C5AA6"/>
    <w:rsid w:val="009C6A96"/>
    <w:rsid w:val="009D067C"/>
    <w:rsid w:val="009D22CA"/>
    <w:rsid w:val="009D3735"/>
    <w:rsid w:val="009D52F6"/>
    <w:rsid w:val="009D689A"/>
    <w:rsid w:val="009E3271"/>
    <w:rsid w:val="009E7A6A"/>
    <w:rsid w:val="00A006AD"/>
    <w:rsid w:val="00A02590"/>
    <w:rsid w:val="00A1642F"/>
    <w:rsid w:val="00A24BA0"/>
    <w:rsid w:val="00A308AA"/>
    <w:rsid w:val="00A3777C"/>
    <w:rsid w:val="00A45CCB"/>
    <w:rsid w:val="00A52F91"/>
    <w:rsid w:val="00A565EF"/>
    <w:rsid w:val="00A61A2B"/>
    <w:rsid w:val="00A66CE3"/>
    <w:rsid w:val="00A81F84"/>
    <w:rsid w:val="00A865D0"/>
    <w:rsid w:val="00A87459"/>
    <w:rsid w:val="00AA1801"/>
    <w:rsid w:val="00AA194A"/>
    <w:rsid w:val="00AA1F3C"/>
    <w:rsid w:val="00AA55F2"/>
    <w:rsid w:val="00AA7F8D"/>
    <w:rsid w:val="00AB7654"/>
    <w:rsid w:val="00AC0421"/>
    <w:rsid w:val="00AC0E32"/>
    <w:rsid w:val="00AC6A8F"/>
    <w:rsid w:val="00AC7FC9"/>
    <w:rsid w:val="00AD73BA"/>
    <w:rsid w:val="00AE43FF"/>
    <w:rsid w:val="00AE473F"/>
    <w:rsid w:val="00AE7EE1"/>
    <w:rsid w:val="00AF0492"/>
    <w:rsid w:val="00AF184B"/>
    <w:rsid w:val="00AF2505"/>
    <w:rsid w:val="00AF4103"/>
    <w:rsid w:val="00AF625A"/>
    <w:rsid w:val="00AF7127"/>
    <w:rsid w:val="00B104B6"/>
    <w:rsid w:val="00B11924"/>
    <w:rsid w:val="00B1336B"/>
    <w:rsid w:val="00B156D1"/>
    <w:rsid w:val="00B1665D"/>
    <w:rsid w:val="00B17758"/>
    <w:rsid w:val="00B22AD3"/>
    <w:rsid w:val="00B2615A"/>
    <w:rsid w:val="00B31061"/>
    <w:rsid w:val="00B34CD7"/>
    <w:rsid w:val="00B40449"/>
    <w:rsid w:val="00B44F87"/>
    <w:rsid w:val="00B45D6F"/>
    <w:rsid w:val="00B50513"/>
    <w:rsid w:val="00B641A5"/>
    <w:rsid w:val="00B746FC"/>
    <w:rsid w:val="00B74BCC"/>
    <w:rsid w:val="00B7697F"/>
    <w:rsid w:val="00B7757C"/>
    <w:rsid w:val="00B942E5"/>
    <w:rsid w:val="00B953E6"/>
    <w:rsid w:val="00BA0619"/>
    <w:rsid w:val="00BA1A02"/>
    <w:rsid w:val="00BA605F"/>
    <w:rsid w:val="00BB148E"/>
    <w:rsid w:val="00BB27C0"/>
    <w:rsid w:val="00BB3CD2"/>
    <w:rsid w:val="00BB5C6E"/>
    <w:rsid w:val="00BB790E"/>
    <w:rsid w:val="00BC1D40"/>
    <w:rsid w:val="00BC29C5"/>
    <w:rsid w:val="00BD0AC1"/>
    <w:rsid w:val="00BE65F8"/>
    <w:rsid w:val="00BF00B2"/>
    <w:rsid w:val="00BF7A2D"/>
    <w:rsid w:val="00BF7CDF"/>
    <w:rsid w:val="00C01D3A"/>
    <w:rsid w:val="00C02168"/>
    <w:rsid w:val="00C053AB"/>
    <w:rsid w:val="00C05BCA"/>
    <w:rsid w:val="00C10543"/>
    <w:rsid w:val="00C10C36"/>
    <w:rsid w:val="00C119AE"/>
    <w:rsid w:val="00C148F0"/>
    <w:rsid w:val="00C160E4"/>
    <w:rsid w:val="00C17C03"/>
    <w:rsid w:val="00C21345"/>
    <w:rsid w:val="00C3520B"/>
    <w:rsid w:val="00C41C6E"/>
    <w:rsid w:val="00C50E6A"/>
    <w:rsid w:val="00C57B5F"/>
    <w:rsid w:val="00C6094A"/>
    <w:rsid w:val="00C64198"/>
    <w:rsid w:val="00C66D0A"/>
    <w:rsid w:val="00C717D3"/>
    <w:rsid w:val="00C72FAD"/>
    <w:rsid w:val="00C738B5"/>
    <w:rsid w:val="00C7677D"/>
    <w:rsid w:val="00C77FE5"/>
    <w:rsid w:val="00C80D70"/>
    <w:rsid w:val="00C813E6"/>
    <w:rsid w:val="00CA587B"/>
    <w:rsid w:val="00CB3AC1"/>
    <w:rsid w:val="00CB705B"/>
    <w:rsid w:val="00CC15E7"/>
    <w:rsid w:val="00CC32B0"/>
    <w:rsid w:val="00CC6327"/>
    <w:rsid w:val="00CC63C6"/>
    <w:rsid w:val="00CC7764"/>
    <w:rsid w:val="00CC7A64"/>
    <w:rsid w:val="00CD6E5A"/>
    <w:rsid w:val="00CD7F04"/>
    <w:rsid w:val="00CE200F"/>
    <w:rsid w:val="00CE2A3A"/>
    <w:rsid w:val="00CE3D4E"/>
    <w:rsid w:val="00CE3E3C"/>
    <w:rsid w:val="00CE58A4"/>
    <w:rsid w:val="00CE5F7D"/>
    <w:rsid w:val="00CF6468"/>
    <w:rsid w:val="00D044E8"/>
    <w:rsid w:val="00D06B2E"/>
    <w:rsid w:val="00D1313C"/>
    <w:rsid w:val="00D14CEF"/>
    <w:rsid w:val="00D16A79"/>
    <w:rsid w:val="00D1745B"/>
    <w:rsid w:val="00D20207"/>
    <w:rsid w:val="00D239DB"/>
    <w:rsid w:val="00D2534D"/>
    <w:rsid w:val="00D26DDA"/>
    <w:rsid w:val="00D34D1F"/>
    <w:rsid w:val="00D36F52"/>
    <w:rsid w:val="00D40427"/>
    <w:rsid w:val="00D45000"/>
    <w:rsid w:val="00D455B7"/>
    <w:rsid w:val="00D47144"/>
    <w:rsid w:val="00D51340"/>
    <w:rsid w:val="00D5478A"/>
    <w:rsid w:val="00D55A4C"/>
    <w:rsid w:val="00D5636C"/>
    <w:rsid w:val="00D60E23"/>
    <w:rsid w:val="00D72E11"/>
    <w:rsid w:val="00D75D63"/>
    <w:rsid w:val="00D8184E"/>
    <w:rsid w:val="00D8459F"/>
    <w:rsid w:val="00D928E2"/>
    <w:rsid w:val="00D97477"/>
    <w:rsid w:val="00DA01C7"/>
    <w:rsid w:val="00DA0E14"/>
    <w:rsid w:val="00DA6CBA"/>
    <w:rsid w:val="00DB46A3"/>
    <w:rsid w:val="00DB5420"/>
    <w:rsid w:val="00DC1E0E"/>
    <w:rsid w:val="00DC2C10"/>
    <w:rsid w:val="00DC2EB1"/>
    <w:rsid w:val="00DC54CF"/>
    <w:rsid w:val="00DC6BCF"/>
    <w:rsid w:val="00DC71BF"/>
    <w:rsid w:val="00DD0794"/>
    <w:rsid w:val="00DD22FD"/>
    <w:rsid w:val="00DD58D7"/>
    <w:rsid w:val="00DE04FC"/>
    <w:rsid w:val="00DE57A3"/>
    <w:rsid w:val="00DE7285"/>
    <w:rsid w:val="00DF0169"/>
    <w:rsid w:val="00DF396D"/>
    <w:rsid w:val="00DF786F"/>
    <w:rsid w:val="00E0484C"/>
    <w:rsid w:val="00E066A9"/>
    <w:rsid w:val="00E07C02"/>
    <w:rsid w:val="00E27CE5"/>
    <w:rsid w:val="00E37691"/>
    <w:rsid w:val="00E43E4F"/>
    <w:rsid w:val="00E45608"/>
    <w:rsid w:val="00E46571"/>
    <w:rsid w:val="00E52619"/>
    <w:rsid w:val="00E5568E"/>
    <w:rsid w:val="00E675E8"/>
    <w:rsid w:val="00E72AB9"/>
    <w:rsid w:val="00E834C6"/>
    <w:rsid w:val="00E84872"/>
    <w:rsid w:val="00EA1570"/>
    <w:rsid w:val="00EA5F98"/>
    <w:rsid w:val="00EB34AB"/>
    <w:rsid w:val="00EB3EF5"/>
    <w:rsid w:val="00EB71F9"/>
    <w:rsid w:val="00EC1796"/>
    <w:rsid w:val="00EC3B15"/>
    <w:rsid w:val="00ED0D73"/>
    <w:rsid w:val="00ED2B5B"/>
    <w:rsid w:val="00ED3F54"/>
    <w:rsid w:val="00ED448B"/>
    <w:rsid w:val="00EE3807"/>
    <w:rsid w:val="00EE7B48"/>
    <w:rsid w:val="00EF1C69"/>
    <w:rsid w:val="00EF6C9E"/>
    <w:rsid w:val="00F0100A"/>
    <w:rsid w:val="00F02216"/>
    <w:rsid w:val="00F130E6"/>
    <w:rsid w:val="00F13CA6"/>
    <w:rsid w:val="00F17F19"/>
    <w:rsid w:val="00F24B91"/>
    <w:rsid w:val="00F259D7"/>
    <w:rsid w:val="00F26409"/>
    <w:rsid w:val="00F3288D"/>
    <w:rsid w:val="00F33FE2"/>
    <w:rsid w:val="00F361D3"/>
    <w:rsid w:val="00F3661D"/>
    <w:rsid w:val="00F40C01"/>
    <w:rsid w:val="00F50FD1"/>
    <w:rsid w:val="00F512B7"/>
    <w:rsid w:val="00F6138F"/>
    <w:rsid w:val="00F72B77"/>
    <w:rsid w:val="00F735D8"/>
    <w:rsid w:val="00F73DA0"/>
    <w:rsid w:val="00F77895"/>
    <w:rsid w:val="00F83424"/>
    <w:rsid w:val="00F9435F"/>
    <w:rsid w:val="00FA3B60"/>
    <w:rsid w:val="00FA4302"/>
    <w:rsid w:val="00FA4C02"/>
    <w:rsid w:val="00FA5C18"/>
    <w:rsid w:val="00FB2F77"/>
    <w:rsid w:val="00FB69B7"/>
    <w:rsid w:val="00FC0234"/>
    <w:rsid w:val="00FC318D"/>
    <w:rsid w:val="00FC4C55"/>
    <w:rsid w:val="00FC6612"/>
    <w:rsid w:val="00FD2664"/>
    <w:rsid w:val="00FD427B"/>
    <w:rsid w:val="00FD533E"/>
    <w:rsid w:val="00FD7206"/>
    <w:rsid w:val="00FE03EA"/>
    <w:rsid w:val="00FE1659"/>
    <w:rsid w:val="00FE51DD"/>
    <w:rsid w:val="00FF32C5"/>
    <w:rsid w:val="00FF4B04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80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0D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D85"/>
  </w:style>
  <w:style w:type="paragraph" w:styleId="Header">
    <w:name w:val="header"/>
    <w:basedOn w:val="Normal"/>
    <w:rsid w:val="009C4B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0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18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D378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34CD7"/>
    <w:rPr>
      <w:rFonts w:ascii="Arial" w:hAnsi="Arial"/>
      <w:sz w:val="24"/>
      <w:szCs w:val="24"/>
      <w:lang w:eastAsia="en-US"/>
    </w:rPr>
  </w:style>
  <w:style w:type="table" w:styleId="DarkList-Accent4">
    <w:name w:val="Dark List Accent 4"/>
    <w:basedOn w:val="TableNormal"/>
    <w:uiPriority w:val="70"/>
    <w:rsid w:val="00B641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bleColumns1">
    <w:name w:val="Table Columns 1"/>
    <w:basedOn w:val="TableNormal"/>
    <w:rsid w:val="00B641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641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641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641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7A1696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FootnoteText">
    <w:name w:val="footnote text"/>
    <w:basedOn w:val="Normal"/>
    <w:link w:val="FootnoteTextChar"/>
    <w:rsid w:val="00797A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7AF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797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80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0D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D85"/>
  </w:style>
  <w:style w:type="paragraph" w:styleId="Header">
    <w:name w:val="header"/>
    <w:basedOn w:val="Normal"/>
    <w:rsid w:val="009C4B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0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18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D378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34CD7"/>
    <w:rPr>
      <w:rFonts w:ascii="Arial" w:hAnsi="Arial"/>
      <w:sz w:val="24"/>
      <w:szCs w:val="24"/>
      <w:lang w:eastAsia="en-US"/>
    </w:rPr>
  </w:style>
  <w:style w:type="table" w:styleId="DarkList-Accent4">
    <w:name w:val="Dark List Accent 4"/>
    <w:basedOn w:val="TableNormal"/>
    <w:uiPriority w:val="70"/>
    <w:rsid w:val="00B641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bleColumns1">
    <w:name w:val="Table Columns 1"/>
    <w:basedOn w:val="TableNormal"/>
    <w:rsid w:val="00B641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641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641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641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7A1696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FootnoteText">
    <w:name w:val="footnote text"/>
    <w:basedOn w:val="Normal"/>
    <w:link w:val="FootnoteTextChar"/>
    <w:rsid w:val="00797A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7AF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797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A408-31C3-4F67-97ED-F0753E43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ARPC</Company>
  <LinksUpToDate>false</LinksUpToDate>
  <CharactersWithSpaces>2286</CharactersWithSpaces>
  <SharedDoc>false</SharedDoc>
  <HLinks>
    <vt:vector size="6" baseType="variant">
      <vt:variant>
        <vt:i4>5374036</vt:i4>
      </vt:variant>
      <vt:variant>
        <vt:i4>-1</vt:i4>
      </vt:variant>
      <vt:variant>
        <vt:i4>1026</vt:i4>
      </vt:variant>
      <vt:variant>
        <vt:i4>1</vt:i4>
      </vt:variant>
      <vt:variant>
        <vt:lpwstr>http://defiant.corban.edu/gtipton/net-fun/iceberg.JPG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Bigg</dc:creator>
  <cp:lastModifiedBy>Dan</cp:lastModifiedBy>
  <cp:revision>8</cp:revision>
  <cp:lastPrinted>2011-02-14T02:14:00Z</cp:lastPrinted>
  <dcterms:created xsi:type="dcterms:W3CDTF">2013-03-11T01:55:00Z</dcterms:created>
  <dcterms:modified xsi:type="dcterms:W3CDTF">2013-03-17T22:38:00Z</dcterms:modified>
</cp:coreProperties>
</file>